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4"/>
        </w:numPr>
        <w:spacing w:before="240" w:after="120"/>
        <w:rPr/>
      </w:pPr>
      <w:r>
        <w:rPr/>
        <w:t>Фасилітація</w:t>
      </w:r>
      <w:r>
        <w:rPr/>
        <w:t xml:space="preserve"> </w:t>
      </w:r>
      <w:r>
        <w:rPr/>
        <w:t>та менторинг</w:t>
      </w:r>
    </w:p>
    <w:p>
      <w:pPr>
        <w:pStyle w:val="TextBody"/>
        <w:rPr/>
      </w:pPr>
      <w:r>
        <w:rPr/>
        <w:t>Проведені Ольгою Луговою протягом 2016 – 202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4</w:t>
      </w:r>
      <w:r>
        <w:rPr/>
        <w:t xml:space="preserve"> років </w:t>
      </w:r>
    </w:p>
    <w:p>
      <w:pPr>
        <w:pStyle w:val="Heading3"/>
        <w:numPr>
          <w:ilvl w:val="2"/>
          <w:numId w:val="2"/>
        </w:numPr>
        <w:spacing w:before="140" w:after="120"/>
        <w:rPr/>
      </w:pPr>
      <w:r>
        <w:rPr/>
        <w:t>ВУМ, Відкритий університет Майдану</w:t>
      </w:r>
    </w:p>
    <w:p>
      <w:pPr>
        <w:pStyle w:val="TextBody"/>
        <w:rPr/>
      </w:pPr>
      <w:r>
        <w:rPr/>
        <w:t>Фасилітація для студентів програми Work in Tech UA  4 груп Цифрового маркетингу та 3 груп ІТ-безпеки, грудень 2022 - серпень 2023</w:t>
      </w:r>
    </w:p>
    <w:p>
      <w:pPr>
        <w:pStyle w:val="TextBody"/>
        <w:rPr/>
      </w:pPr>
      <w:hyperlink r:id="rId2">
        <w:r>
          <w:rPr>
            <w:rStyle w:val="InternetLink"/>
          </w:rPr>
          <w:t>https://vum.org.ua/work-in-tech-program/?fbclid=IwAR06B59u8TLriZZPin95K9jeWu_vdpbykGM7U3IqkOv9Ck2wH5x4cj-z1vQ</w:t>
        </w:r>
      </w:hyperlink>
    </w:p>
    <w:p>
      <w:pPr>
        <w:pStyle w:val="TextBody"/>
        <w:rPr/>
      </w:pPr>
      <w:r>
        <w:rPr/>
        <w:t>Тренінг з цифрової безпеки</w:t>
      </w:r>
    </w:p>
    <w:p>
      <w:pPr>
        <w:pStyle w:val="Heading3"/>
        <w:numPr>
          <w:ilvl w:val="2"/>
          <w:numId w:val="3"/>
        </w:numPr>
        <w:rPr/>
      </w:pPr>
      <w:r>
        <w:rPr/>
        <w:t>Білогородська ОТГ</w:t>
      </w:r>
    </w:p>
    <w:p>
      <w:pPr>
        <w:pStyle w:val="TextBody"/>
        <w:rPr/>
      </w:pPr>
      <w:r>
        <w:rPr/>
        <w:t>Кофасилітатор в стратегічній сесії із визначення проблем та потреб громади. Травень 2021.</w:t>
      </w:r>
    </w:p>
    <w:p>
      <w:pPr>
        <w:pStyle w:val="Heading3"/>
        <w:numPr>
          <w:ilvl w:val="2"/>
          <w:numId w:val="4"/>
        </w:numPr>
        <w:rPr/>
      </w:pPr>
      <w:r>
        <w:rPr/>
        <w:t xml:space="preserve">Волонтерська ініціатива “Долоні дотик”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Стратегічна сесія з організаційного розвитку та командоутворення, лютий 2024 </w:t>
      </w:r>
      <w:hyperlink r:id="rId3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https://www.facebook.com/DoloniDotykHorses/posts/913626290766575</w:t>
        </w:r>
      </w:hyperlink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Стратегічна сесія для поновлення діяльності організації січень 2023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Розробка розділів статуту організації та плану заходів на 2020 рік 15-16.02.2020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4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https://www.facebook.com/DoloniDotykHorses/posts/1453044138200231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Визначення цінностей та ролей членів команди  22.11.2019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5">
        <w:r>
          <w:rPr>
            <w:rStyle w:val="Visited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000080"/>
            <w:spacing w:val="0"/>
            <w:sz w:val="20"/>
            <w:u w:val="single"/>
            <w:lang w:val="zxx" w:eastAsia="zxx" w:bidi="zxx"/>
          </w:rPr>
          <w:t>https://www.facebook.com/DoloniDotykHorses/posts/1402145959956716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00080"/>
          <w:spacing w:val="0"/>
          <w:sz w:val="20"/>
          <w:u w:val="single"/>
          <w:lang w:val="zxx" w:eastAsia="zxx" w:bidi="zxx"/>
        </w:rPr>
        <w:t xml:space="preserve">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/>
      </w:r>
    </w:p>
    <w:p>
      <w:pPr>
        <w:pStyle w:val="Heading3"/>
        <w:numPr>
          <w:ilvl w:val="2"/>
          <w:numId w:val="4"/>
        </w:numPr>
        <w:rPr/>
      </w:pPr>
      <w:r>
        <w:rPr/>
        <w:t xml:space="preserve">ГО “Громадянська платформа “Нова Країна” </w:t>
      </w:r>
    </w:p>
    <w:p>
      <w:pPr>
        <w:pStyle w:val="TextBody"/>
        <w:widowControl/>
        <w:ind w:left="0" w:right="0" w:hanging="0"/>
        <w:jc w:val="left"/>
        <w:rPr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Допомога в проведенні стратегічної сесії, яка відбулась в рамках Експертної зустрічі Нової Країни 20.01.2020 </w:t>
      </w:r>
    </w:p>
    <w:p>
      <w:pPr>
        <w:pStyle w:val="TextBody"/>
        <w:widowControl/>
        <w:ind w:left="0" w:right="0" w:hanging="0"/>
        <w:jc w:val="left"/>
        <w:rPr/>
      </w:pPr>
      <w:hyperlink r:id="rId6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https://www.facebook.com/events/563235871192301/</w:t>
        </w:r>
      </w:hyperlink>
    </w:p>
    <w:p>
      <w:pPr>
        <w:pStyle w:val="Heading3"/>
        <w:numPr>
          <w:ilvl w:val="2"/>
          <w:numId w:val="4"/>
        </w:numPr>
        <w:rPr/>
      </w:pPr>
      <w:r>
        <w:rPr/>
        <w:t xml:space="preserve">Українська асоціація ODOO </w:t>
      </w:r>
    </w:p>
    <w:p>
      <w:pPr>
        <w:pStyle w:val="TextBody"/>
        <w:rPr/>
      </w:pPr>
      <w:r>
        <w:rPr/>
        <w:t>Стратегічна сесія із створення школи Odoo з курсами BA Base та Dev Base</w:t>
      </w:r>
    </w:p>
    <w:p>
      <w:pPr>
        <w:pStyle w:val="TextBody"/>
        <w:rPr/>
      </w:pPr>
      <w:r>
        <w:rPr/>
        <w:t xml:space="preserve">організація та проведення серії стратегічних сесій, зборів та подій протягом 2017-2019 років: 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"Маркетинг та PR асоціації Odoo. 20.09.2019 </w:t>
      </w:r>
      <w:hyperlink r:id="rId7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https://www.facebook.com/groups/533382093537899/permalink/1134101753465927/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TextBody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  <w:t xml:space="preserve">Вільна дискусія у вільному форматі на тему "Як заробляти за допомогою ODOO" </w:t>
        <w:br/>
        <w:t>9 вересня 2019 р.</w:t>
      </w:r>
    </w:p>
    <w:p>
      <w:pPr>
        <w:pStyle w:val="TextBody"/>
        <w:widowControl/>
        <w:ind w:left="0" w:right="0" w:hanging="0"/>
        <w:jc w:val="left"/>
        <w:rPr/>
      </w:pPr>
      <w:r>
        <w:rPr>
          <w:rStyle w:val="InternetLink"/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https://www.facebook.com/groups/533382093537899/permalink/1125686460974123/</w:t>
      </w:r>
    </w:p>
    <w:p>
      <w:pPr>
        <w:pStyle w:val="TextBody"/>
        <w:rPr/>
      </w:pPr>
      <w:r>
        <w:rPr/>
        <w:t>Про маркетинг та PR ПТ, 20 ВЕР. 2019 Р.</w:t>
      </w:r>
    </w:p>
    <w:p>
      <w:pPr>
        <w:pStyle w:val="TextBody"/>
        <w:widowControl/>
        <w:ind w:left="0" w:right="0" w:hanging="0"/>
        <w:jc w:val="left"/>
        <w:rPr/>
      </w:pPr>
      <w:r>
        <w:rPr>
          <w:rStyle w:val="VisitedInternetLink"/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https://www.facebook.com/groups/533382093537899/permalink/1131360893740013/</w:t>
      </w:r>
    </w:p>
    <w:p>
      <w:pPr>
        <w:pStyle w:val="Normal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  <w:t>Відкриті збори Ради ГО 06.09.19 ПТ, 6 ВЕР. 2019 Р.</w:t>
      </w:r>
    </w:p>
    <w:p>
      <w:pPr>
        <w:pStyle w:val="TextBody"/>
        <w:widowControl/>
        <w:ind w:left="0" w:right="0" w:hanging="0"/>
        <w:jc w:val="left"/>
        <w:rPr/>
      </w:pPr>
      <w:r>
        <w:rPr>
          <w:rStyle w:val="InternetLink"/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https://www.facebook.com/groups/533382093537899/permalink/1120267834849319/</w:t>
      </w:r>
    </w:p>
    <w:p>
      <w:pPr>
        <w:pStyle w:val="Normal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  <w:t>Відкриті Збори Ради 16.08.2019 ПТ, 16 СЕРП. 2019 Р.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8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https://www.facebook.com/groups/533382093537899/permalink/1103998119809624/</w:t>
        </w:r>
      </w:hyperlink>
    </w:p>
    <w:p>
      <w:pPr>
        <w:pStyle w:val="Normal"/>
        <w:widowControl/>
        <w:spacing w:lineRule="atLeast" w:line="300" w:before="45" w:after="0"/>
        <w:ind w:left="0" w:right="0" w:hanging="0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strike w:val="false"/>
          <w:dstrike w:val="false"/>
          <w:color w:val="1D2129"/>
          <w:spacing w:val="0"/>
          <w:sz w:val="20"/>
          <w:u w:val="none"/>
          <w:effect w:val="none"/>
        </w:rPr>
        <w:t>Відкрите засідання ради асоціації. Регламенти і напрямок ВНЗ ПТ, 2 СЕРП. 2019 Р.</w:t>
      </w:r>
    </w:p>
    <w:p>
      <w:pPr>
        <w:pStyle w:val="TextBody"/>
        <w:widowControl/>
        <w:ind w:left="0" w:right="0" w:hanging="0"/>
        <w:jc w:val="left"/>
        <w:rPr/>
      </w:pPr>
      <w:r>
        <w:rPr>
          <w:rStyle w:val="VisitedInternetLink"/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https://www.facebook.com/groups/533382093537899/permalink/1095389427337160/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Оновлення плану дій асоціації 20.06.2019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9">
        <w:r>
          <w:rPr>
            <w:rStyle w:val="Visited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https://www.facebook.com/groups/533382093537899/permalink/1068748590001244/</w:t>
        </w:r>
      </w:hyperlink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0">
        <w:r>
          <w:rPr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Збори ODOO in UA ЧТ, 20 ЧЕРВ. 2019 Р.</w:t>
        </w:r>
      </w:hyperlink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1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https://www.facebook.com/UAOdoo/posts/pfbid026ARvpQ8bPqtWB19Qbd3vxhEP7Lgo17XJRpKSdsHRJ7xnfTP8BMHQx9R6geQumq3bl</w:t>
        </w:r>
      </w:hyperlink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2">
        <w:r>
          <w:rPr>
            <w:rStyle w:val="Visited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https://www.facebook.com/groups/533382093537899/permalink/1064305993778837/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3">
        <w:r>
          <w:rPr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установчі збори СБ, 18 ЛИСТ. 2017 Р.</w:t>
        </w:r>
      </w:hyperlink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4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https://www.facebook.com/groups/533382093537899/permalink/723314577877982/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>посилання на документи стратсесій установчих для ODOO-UA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5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https://www.facebook.com/groups/533382093537899/permalink/689441887931918/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Heading3"/>
        <w:numPr>
          <w:ilvl w:val="2"/>
          <w:numId w:val="4"/>
        </w:numPr>
        <w:rPr/>
      </w:pPr>
      <w:r>
        <w:rPr/>
        <w:t>Форум “Бізнес кейс-стаді” Вінниця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Проведення розбору кейсу Web-студія Plombir 04.10.2019 Вінниця </w:t>
      </w:r>
    </w:p>
    <w:p>
      <w:pPr>
        <w:pStyle w:val="TextBody"/>
        <w:widowControl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hyperlink r:id="rId16">
        <w:r>
          <w:rPr>
            <w:rStyle w:val="InternetLink"/>
            <w:rFonts w:ascii="Helvetica;Arial;sans-serif" w:hAnsi="Helvetica;Arial;sans-serif"/>
            <w:b w:val="false"/>
            <w:i w:val="false"/>
            <w:caps w:val="false"/>
            <w:smallCaps w:val="false"/>
            <w:color w:val="1D2129"/>
            <w:spacing w:val="0"/>
            <w:sz w:val="20"/>
          </w:rPr>
          <w:t>https://www.facebook.com/plombir.webstudio/posts/131133674950752</w:t>
        </w:r>
      </w:hyperlink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 </w:t>
      </w:r>
    </w:p>
    <w:p>
      <w:pPr>
        <w:pStyle w:val="Heading3"/>
        <w:numPr>
          <w:ilvl w:val="2"/>
          <w:numId w:val="4"/>
        </w:numPr>
        <w:rPr/>
      </w:pPr>
      <w:r>
        <w:rPr/>
        <w:t>Центр допомоги учасникам АТО в Київській області</w:t>
      </w:r>
    </w:p>
    <w:p>
      <w:pPr>
        <w:pStyle w:val="TextBody"/>
        <w:widowControl/>
        <w:spacing w:before="0" w:after="14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0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1D2129"/>
          <w:spacing w:val="0"/>
          <w:sz w:val="20"/>
        </w:rPr>
        <w:t xml:space="preserve">Стратегічна сесія для ветеранів, волонтерів та членів родин учасників АТО Київської області в січні 2016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um.org.ua/work-in-tech-program/?fbclid=IwAR06B59u8TLriZZPin95K9jeWu_vdpbykGM7U3IqkOv9Ck2wH5x4cj-z1vQ" TargetMode="External"/><Relationship Id="rId3" Type="http://schemas.openxmlformats.org/officeDocument/2006/relationships/hyperlink" Target="https://www.facebook.com/DoloniDotykHorses/posts/913626290766575" TargetMode="External"/><Relationship Id="rId4" Type="http://schemas.openxmlformats.org/officeDocument/2006/relationships/hyperlink" Target="https://www.facebook.com/DoloniDotykHorses/posts/1453044138200231" TargetMode="External"/><Relationship Id="rId5" Type="http://schemas.openxmlformats.org/officeDocument/2006/relationships/hyperlink" Target="https://www.facebook.com/DoloniDotykHorses/posts/1402145959956716" TargetMode="External"/><Relationship Id="rId6" Type="http://schemas.openxmlformats.org/officeDocument/2006/relationships/hyperlink" Target="https://www.facebook.com/events/563235871192301/" TargetMode="External"/><Relationship Id="rId7" Type="http://schemas.openxmlformats.org/officeDocument/2006/relationships/hyperlink" Target="https://www.facebook.com/groups/533382093537899/permalink/1134101753465927/" TargetMode="External"/><Relationship Id="rId8" Type="http://schemas.openxmlformats.org/officeDocument/2006/relationships/hyperlink" Target="https://www.facebook.com/groups/533382093537899/permalink/1103998119809624/" TargetMode="External"/><Relationship Id="rId9" Type="http://schemas.openxmlformats.org/officeDocument/2006/relationships/hyperlink" Target="https://www.facebook.com/groups/533382093537899/permalink/1068748590001244/" TargetMode="External"/><Relationship Id="rId10" Type="http://schemas.openxmlformats.org/officeDocument/2006/relationships/hyperlink" Target="https://www.facebook.com/groups/533382093537899/permalink/1064305993778837/" TargetMode="External"/><Relationship Id="rId11" Type="http://schemas.openxmlformats.org/officeDocument/2006/relationships/hyperlink" Target="https://www.facebook.com/UAOdoo/posts/pfbid026ARvpQ8bPqtWB19Qbd3vxhEP7Lgo17XJRpKSdsHRJ7xnfTP8BMHQx9R6geQumq3bl" TargetMode="External"/><Relationship Id="rId12" Type="http://schemas.openxmlformats.org/officeDocument/2006/relationships/hyperlink" Target="https://www.facebook.com/groups/533382093537899/permalink/1064305993778837/" TargetMode="External"/><Relationship Id="rId13" Type="http://schemas.openxmlformats.org/officeDocument/2006/relationships/hyperlink" Target="https://www.facebook.com/groups/533382093537899/permalink/723314577877982/" TargetMode="External"/><Relationship Id="rId14" Type="http://schemas.openxmlformats.org/officeDocument/2006/relationships/hyperlink" Target="https://www.facebook.com/groups/533382093537899/permalink/723314577877982/" TargetMode="External"/><Relationship Id="rId15" Type="http://schemas.openxmlformats.org/officeDocument/2006/relationships/hyperlink" Target="https://www.facebook.com/groups/533382093537899/permalink/689441887931918/" TargetMode="External"/><Relationship Id="rId16" Type="http://schemas.openxmlformats.org/officeDocument/2006/relationships/hyperlink" Target="https://www.facebook.com/plombir.webstudio/posts/131133674950752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LibreOffice/7.3.7.2$Linux_X86_64 LibreOffice_project/30$Build-2</Application>
  <AppVersion>15.0000</AppVersion>
  <Pages>2</Pages>
  <Words>280</Words>
  <Characters>2834</Characters>
  <CharactersWithSpaces>3089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2020-03-05T10:35:38Z</dcterms:created>
  <dc:creator/>
  <dc:description/>
  <dc:language>en-US</dc:language>
  <cp:lastModifiedBy>Olga Lugova</cp:lastModifiedBy>
  <dcterms:modified xsi:type="dcterms:W3CDTF">2024-02-12T11:09:49Z</dcterms:modified>
  <cp:revision>6</cp:revision>
  <dc:subject/>
  <dc:title/>
</cp:coreProperties>
</file>